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25" w:rsidRDefault="00D06E25" w:rsidP="00D06E25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290488" w:rsidRPr="00D06E25" w:rsidRDefault="00D06E25" w:rsidP="00D06E25">
      <w:pPr>
        <w:autoSpaceDE w:val="0"/>
        <w:autoSpaceDN w:val="0"/>
        <w:adjustRightInd w:val="0"/>
        <w:spacing w:after="0" w:line="300" w:lineRule="exact"/>
        <w:ind w:left="9204"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”</w:t>
      </w:r>
      <w:r w:rsidRPr="00D06E25">
        <w:rPr>
          <w:rFonts w:ascii="Times New Roman" w:hAnsi="Times New Roman"/>
          <w:sz w:val="30"/>
          <w:szCs w:val="30"/>
        </w:rPr>
        <w:t>СОГЛАСОВАНО</w:t>
      </w:r>
      <w:r w:rsidRPr="00D06E25">
        <w:rPr>
          <w:rFonts w:ascii="Times New Roman" w:hAnsi="Times New Roman"/>
          <w:sz w:val="30"/>
          <w:szCs w:val="30"/>
          <w:lang w:val="be-BY"/>
        </w:rPr>
        <w:t>“</w:t>
      </w:r>
    </w:p>
    <w:p w:rsidR="00D06E25" w:rsidRPr="00D06E25" w:rsidRDefault="00D06E25" w:rsidP="00D06E2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</w:rPr>
        <w:tab/>
      </w:r>
      <w:r w:rsidRPr="00D06E25">
        <w:rPr>
          <w:rFonts w:ascii="Times New Roman" w:hAnsi="Times New Roman"/>
          <w:sz w:val="30"/>
          <w:szCs w:val="30"/>
          <w:shd w:val="clear" w:color="auto" w:fill="FFFFFF"/>
        </w:rPr>
        <w:t>Заместитель председателя</w:t>
      </w:r>
    </w:p>
    <w:p w:rsidR="00D06E25" w:rsidRPr="00D06E25" w:rsidRDefault="00D06E25" w:rsidP="00D06E25">
      <w:pPr>
        <w:autoSpaceDE w:val="0"/>
        <w:autoSpaceDN w:val="0"/>
        <w:adjustRightInd w:val="0"/>
        <w:spacing w:after="0" w:line="300" w:lineRule="exact"/>
        <w:ind w:left="9204"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D06E25">
        <w:rPr>
          <w:rFonts w:ascii="Times New Roman" w:hAnsi="Times New Roman"/>
          <w:sz w:val="30"/>
          <w:szCs w:val="30"/>
          <w:shd w:val="clear" w:color="auto" w:fill="FFFFFF"/>
        </w:rPr>
        <w:t>Витебского областного</w:t>
      </w:r>
    </w:p>
    <w:p w:rsidR="00290488" w:rsidRPr="00D06E25" w:rsidRDefault="00D06E25" w:rsidP="00D06E25">
      <w:pPr>
        <w:autoSpaceDE w:val="0"/>
        <w:autoSpaceDN w:val="0"/>
        <w:adjustRightInd w:val="0"/>
        <w:spacing w:after="0" w:line="300" w:lineRule="exact"/>
        <w:ind w:left="9204"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D06E25">
        <w:rPr>
          <w:rFonts w:ascii="Times New Roman" w:hAnsi="Times New Roman"/>
          <w:sz w:val="30"/>
          <w:szCs w:val="30"/>
          <w:shd w:val="clear" w:color="auto" w:fill="FFFFFF"/>
        </w:rPr>
        <w:t>исполнительного комитета</w:t>
      </w:r>
    </w:p>
    <w:p w:rsidR="00D06E25" w:rsidRPr="00D06E25" w:rsidRDefault="00D06E25" w:rsidP="00D06E25">
      <w:pPr>
        <w:autoSpaceDE w:val="0"/>
        <w:autoSpaceDN w:val="0"/>
        <w:adjustRightInd w:val="0"/>
        <w:spacing w:after="0" w:line="300" w:lineRule="exact"/>
        <w:ind w:left="9204" w:firstLine="708"/>
        <w:jc w:val="both"/>
        <w:rPr>
          <w:rFonts w:ascii="Times New Roman" w:hAnsi="Times New Roman"/>
          <w:sz w:val="30"/>
          <w:szCs w:val="30"/>
        </w:rPr>
      </w:pPr>
      <w:r w:rsidRPr="00D06E25">
        <w:rPr>
          <w:rFonts w:ascii="Times New Roman" w:hAnsi="Times New Roman"/>
          <w:sz w:val="30"/>
          <w:szCs w:val="30"/>
          <w:shd w:val="clear" w:color="auto" w:fill="FFFFFF"/>
        </w:rPr>
        <w:t xml:space="preserve">______________ </w:t>
      </w:r>
      <w:proofErr w:type="spellStart"/>
      <w:r w:rsidRPr="00D06E25">
        <w:rPr>
          <w:rFonts w:ascii="Times New Roman" w:hAnsi="Times New Roman"/>
          <w:sz w:val="30"/>
          <w:szCs w:val="30"/>
          <w:shd w:val="clear" w:color="auto" w:fill="FFFFFF"/>
        </w:rPr>
        <w:t>В.Н.Белоус</w:t>
      </w:r>
      <w:proofErr w:type="spellEnd"/>
    </w:p>
    <w:p w:rsidR="00D06E25" w:rsidRPr="00D06E25" w:rsidRDefault="00D06E25" w:rsidP="0005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52881" w:rsidRPr="00D06E25" w:rsidRDefault="00052881" w:rsidP="0005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06E25">
        <w:rPr>
          <w:rFonts w:ascii="Times New Roman" w:hAnsi="Times New Roman"/>
          <w:sz w:val="30"/>
          <w:szCs w:val="30"/>
        </w:rPr>
        <w:t>ПРОГРАММА</w:t>
      </w:r>
    </w:p>
    <w:p w:rsidR="00052881" w:rsidRPr="00D06E25" w:rsidRDefault="00052881" w:rsidP="00604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06E25">
        <w:rPr>
          <w:rFonts w:ascii="Times New Roman" w:hAnsi="Times New Roman"/>
          <w:sz w:val="30"/>
          <w:szCs w:val="30"/>
        </w:rPr>
        <w:t>основных мероприятий областного фестиваля</w:t>
      </w:r>
      <w:r w:rsidR="00757B0F" w:rsidRPr="00D06E25">
        <w:rPr>
          <w:rFonts w:ascii="Times New Roman" w:hAnsi="Times New Roman"/>
          <w:sz w:val="30"/>
          <w:szCs w:val="30"/>
        </w:rPr>
        <w:t>-</w:t>
      </w:r>
      <w:r w:rsidRPr="00D06E25">
        <w:rPr>
          <w:rFonts w:ascii="Times New Roman" w:hAnsi="Times New Roman"/>
          <w:sz w:val="30"/>
          <w:szCs w:val="30"/>
        </w:rPr>
        <w:t>ярмарки</w:t>
      </w:r>
      <w:r w:rsidRPr="00D06E25">
        <w:rPr>
          <w:rFonts w:ascii="Times New Roman" w:hAnsi="Times New Roman"/>
          <w:b/>
          <w:sz w:val="30"/>
          <w:szCs w:val="30"/>
        </w:rPr>
        <w:t xml:space="preserve"> </w:t>
      </w:r>
      <w:r w:rsidRPr="00D06E25">
        <w:rPr>
          <w:rFonts w:ascii="Times New Roman" w:hAnsi="Times New Roman"/>
          <w:sz w:val="30"/>
          <w:szCs w:val="30"/>
        </w:rPr>
        <w:t xml:space="preserve">тружеников села </w:t>
      </w:r>
      <w:r w:rsidRPr="00D06E25">
        <w:rPr>
          <w:rFonts w:ascii="Times New Roman" w:hAnsi="Times New Roman"/>
          <w:bCs/>
          <w:sz w:val="30"/>
          <w:szCs w:val="30"/>
          <w:lang w:val="be-BY"/>
        </w:rPr>
        <w:t>”Дажынкі-2020“</w:t>
      </w:r>
      <w:r w:rsidRPr="00D06E25">
        <w:rPr>
          <w:rFonts w:ascii="Times New Roman" w:hAnsi="Times New Roman"/>
          <w:sz w:val="30"/>
          <w:szCs w:val="30"/>
          <w:lang w:val="be-BY"/>
        </w:rPr>
        <w:br/>
      </w:r>
      <w:r w:rsidRPr="00D06E25">
        <w:rPr>
          <w:rFonts w:ascii="Times New Roman" w:hAnsi="Times New Roman"/>
          <w:b/>
          <w:sz w:val="30"/>
          <w:szCs w:val="30"/>
        </w:rPr>
        <w:t xml:space="preserve">г. Витебск                                                                </w:t>
      </w:r>
      <w:r w:rsidR="00604867">
        <w:rPr>
          <w:rFonts w:ascii="Times New Roman" w:hAnsi="Times New Roman"/>
          <w:b/>
          <w:sz w:val="30"/>
          <w:szCs w:val="30"/>
        </w:rPr>
        <w:t xml:space="preserve"> </w:t>
      </w:r>
      <w:r w:rsidRPr="00D06E25">
        <w:rPr>
          <w:rFonts w:ascii="Times New Roman" w:hAnsi="Times New Roman"/>
          <w:b/>
          <w:sz w:val="30"/>
          <w:szCs w:val="30"/>
        </w:rPr>
        <w:t xml:space="preserve">                                26-27 сентября 2020 г</w:t>
      </w:r>
      <w:r w:rsidR="00D06E25">
        <w:rPr>
          <w:rFonts w:ascii="Times New Roman" w:hAnsi="Times New Roman"/>
          <w:b/>
          <w:sz w:val="30"/>
          <w:szCs w:val="30"/>
        </w:rPr>
        <w:t>.</w:t>
      </w:r>
      <w:r w:rsidRPr="00D06E25">
        <w:rPr>
          <w:rFonts w:ascii="Times New Roman" w:hAnsi="Times New Roman"/>
          <w:b/>
          <w:sz w:val="30"/>
          <w:szCs w:val="30"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2977"/>
        <w:gridCol w:w="4111"/>
      </w:tblGrid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D46A1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46A1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="00D06E25" w:rsidRPr="00D46A1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D46A1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D46A1E">
              <w:rPr>
                <w:rFonts w:ascii="Times New Roman" w:hAnsi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D46A1E">
              <w:rPr>
                <w:rFonts w:ascii="Times New Roman" w:hAnsi="Times New Roman"/>
                <w:b/>
                <w:sz w:val="26"/>
                <w:szCs w:val="26"/>
              </w:rPr>
              <w:t>Место и время проведения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D46A1E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52881" w:rsidRPr="00D46A1E" w:rsidTr="002C192A">
        <w:trPr>
          <w:trHeight w:val="20"/>
        </w:trPr>
        <w:tc>
          <w:tcPr>
            <w:tcW w:w="15593" w:type="dxa"/>
            <w:gridSpan w:val="4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D46A1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26 сентября 2020 года</w:t>
            </w:r>
          </w:p>
        </w:tc>
      </w:tr>
      <w:tr w:rsidR="00052881" w:rsidRPr="00D46A1E" w:rsidTr="00604867">
        <w:trPr>
          <w:trHeight w:val="1305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Выставка караваев районов области  ”Каравай  – 2020“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9.00-20.00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Победы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ОАО ”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Витебскхлебпром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“;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областной союз потребительских обществ,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горисполком, райисполкомы</w:t>
            </w:r>
          </w:p>
        </w:tc>
      </w:tr>
      <w:tr w:rsidR="00052881" w:rsidRPr="00D46A1E" w:rsidTr="00604867">
        <w:trPr>
          <w:trHeight w:val="603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Выставка сельскохозяйственной техники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9.00-20.00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Победы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комитет по сельскому хозяйству и продовольствию облисполкома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Концертно-развлекательная программа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ˮВитебск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– город юности моей“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9.00-20.00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Победы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Областной праздник традиционной культуры</w:t>
            </w:r>
            <w:r w:rsidR="00D46A1E"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ˮПоём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, танцуем и играем“</w:t>
            </w:r>
            <w:r w:rsidR="00D06E25"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6E25" w:rsidRPr="00D46A1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танцевальный турнир  бытовых танцев Витебской области ”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Танчым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разам“;</w:t>
            </w:r>
            <w:r w:rsidR="00D06E25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игровые программы ”Ад </w:t>
            </w:r>
            <w:proofErr w:type="spellStart"/>
            <w:proofErr w:type="gram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proofErr w:type="gram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інулага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да 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сучаснага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“;</w:t>
            </w:r>
            <w:r w:rsidR="00D06E25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в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ыступлени</w:t>
            </w:r>
            <w:r w:rsidR="00D06E25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я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народных ансамблей народной песни, вокальных ансамблей,</w:t>
            </w:r>
            <w:r w:rsidR="00D46A1E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хоровых коллективов,</w:t>
            </w:r>
            <w:r w:rsidR="00D06E25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эстрадных студий, народных клубов традиционной кухни, игры и фольклора, народных театров игры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9.00-20.00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Свободы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управление культуры облисполкома</w:t>
            </w:r>
            <w:r w:rsidR="0060486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Выставка – продажа продукции   учреждений образования  области ”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Восеньскі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карагод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“. Концерт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F83CE7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83CE7">
              <w:rPr>
                <w:rFonts w:ascii="Times New Roman" w:hAnsi="Times New Roman"/>
                <w:sz w:val="26"/>
                <w:szCs w:val="26"/>
              </w:rPr>
              <w:t>9.00-1</w:t>
            </w:r>
            <w:r w:rsidR="00D1585D" w:rsidRPr="00F83CE7">
              <w:rPr>
                <w:rFonts w:ascii="Times New Roman" w:hAnsi="Times New Roman"/>
                <w:sz w:val="26"/>
                <w:szCs w:val="26"/>
              </w:rPr>
              <w:t>6</w:t>
            </w:r>
            <w:r w:rsidRPr="00F83CE7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r w:rsidR="00D06E25" w:rsidRPr="00D46A1E">
              <w:rPr>
                <w:rFonts w:ascii="Times New Roman" w:hAnsi="Times New Roman"/>
                <w:sz w:val="26"/>
                <w:szCs w:val="26"/>
              </w:rPr>
              <w:t>у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Ледового Дворца,</w:t>
            </w:r>
          </w:p>
          <w:p w:rsidR="00604867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пр-т Строителей, 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главное управление по образованию облисполкома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52881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Выставка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ˮВитебский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вернисаж“ </w:t>
            </w:r>
          </w:p>
          <w:p w:rsidR="00604867" w:rsidRDefault="00604867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4867" w:rsidRPr="00D46A1E" w:rsidRDefault="00604867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9.00-20.00</w:t>
            </w:r>
          </w:p>
          <w:p w:rsidR="00A104C0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ул. Суворова</w:t>
            </w:r>
          </w:p>
          <w:p w:rsidR="00604867" w:rsidRDefault="00604867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4867" w:rsidRPr="00D46A1E" w:rsidRDefault="00604867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604867">
        <w:trPr>
          <w:trHeight w:val="1098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Подворье народных художественных ремесел: выставки, мастер</w:t>
            </w:r>
            <w:r w:rsidR="00D06E25" w:rsidRPr="00D46A1E">
              <w:rPr>
                <w:rFonts w:ascii="Times New Roman" w:hAnsi="Times New Roman"/>
                <w:sz w:val="26"/>
                <w:szCs w:val="26"/>
              </w:rPr>
              <w:t>-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классы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9.00-19.00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ул. Толстого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Витебский горисполком,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Бешенковичский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Городокский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Витебский,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Лиозненский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Шумилинский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 райисполкомы</w:t>
            </w:r>
          </w:p>
        </w:tc>
      </w:tr>
      <w:tr w:rsidR="00052881" w:rsidRPr="00D46A1E" w:rsidTr="00604867">
        <w:trPr>
          <w:trHeight w:val="210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Тематическая площадка Витебского областного комитета ОО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ˮБРСМ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“</w:t>
            </w:r>
            <w:r w:rsidR="00D06E25"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6E25" w:rsidRPr="00D46A1E">
              <w:rPr>
                <w:rFonts w:ascii="Times New Roman" w:hAnsi="Times New Roman"/>
                <w:i/>
                <w:sz w:val="26"/>
                <w:szCs w:val="26"/>
              </w:rPr>
              <w:t>(в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ыставка республиканского молодёжного инновационного проекта ”100 идей для Беларуси“;</w:t>
            </w:r>
            <w:r w:rsidR="00D06E25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интеллектуальный</w:t>
            </w:r>
            <w:proofErr w:type="gram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квиз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”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PROБеларусь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“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среди команд районов Витебской области;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турниры по настольным и напольным играм;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внеаренный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лазертаг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;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благотворительная ярмарка изделий молодых ремесленников; т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ематические фотозоны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молодежных брендов районов; с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ъёмки видеороликов в 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TikTok</w:t>
            </w:r>
            <w:proofErr w:type="spellEnd"/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10.00-17.00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Победы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областной комитет ОО 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ˮБРСМ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“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D013AF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Интерактивная площадка ГАИ</w:t>
            </w:r>
            <w:r w:rsidR="00D013AF"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>(показательные выступления по управляемому заносу“ - работа площадки ГАИ, выставка,  работа фотозоны).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Физкультурно-оздоровительные и спортивные мероприятия</w:t>
            </w:r>
            <w:r w:rsidR="00D013AF"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>(с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оревнования по 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стритболу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3х3 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ˮСтуденческая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лига“ среди юношей и девушек, мужчин и женщин;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блок спортивн</w:t>
            </w:r>
            <w:r w:rsidR="005B52C9" w:rsidRPr="00D46A1E">
              <w:rPr>
                <w:rFonts w:ascii="Times New Roman" w:hAnsi="Times New Roman"/>
                <w:i/>
                <w:sz w:val="26"/>
                <w:szCs w:val="26"/>
              </w:rPr>
              <w:t>о-развлекательных конкурсов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;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показательные выступления по 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велотриалу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;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мастер-класс по 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спочану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;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мастер-класс и показательные выступления </w:t>
            </w:r>
            <w:proofErr w:type="spellStart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ˮВоркаут</w:t>
            </w:r>
            <w:proofErr w:type="spellEnd"/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“;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показательные выступления по картингу с возможностью бесплатного катания всех желающих;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i/>
                <w:sz w:val="26"/>
                <w:szCs w:val="26"/>
              </w:rPr>
              <w:t>мастер-класс по стрельбе из лука</w:t>
            </w:r>
            <w:r w:rsidR="00D013AF" w:rsidRPr="00D46A1E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10.00-17.00</w:t>
            </w:r>
          </w:p>
          <w:p w:rsidR="00052881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площадка культурно-спортивного комплекса Летнего Амфитеатра</w:t>
            </w:r>
          </w:p>
          <w:p w:rsidR="00604867" w:rsidRDefault="00604867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4867" w:rsidRPr="00D46A1E" w:rsidRDefault="00604867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управление  спорта и туризма 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управление внутренних дел 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604867">
        <w:trPr>
          <w:trHeight w:val="1155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С</w:t>
            </w:r>
            <w:r w:rsidR="007434D6" w:rsidRPr="00D46A1E">
              <w:rPr>
                <w:rFonts w:ascii="Times New Roman" w:hAnsi="Times New Roman"/>
                <w:sz w:val="26"/>
                <w:szCs w:val="26"/>
              </w:rPr>
              <w:t>оревнования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по мини-футболу среди коллективов по физической культуре и спорту предприятий, организаций города Витебска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филиал СУ ФК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ˮВитебск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“ ДЮСШ ФК </w:t>
            </w:r>
            <w:proofErr w:type="spellStart"/>
            <w:r w:rsidR="00D46A1E" w:rsidRPr="00D46A1E">
              <w:rPr>
                <w:rFonts w:ascii="Times New Roman" w:hAnsi="Times New Roman"/>
                <w:sz w:val="26"/>
                <w:szCs w:val="26"/>
              </w:rPr>
              <w:t>ˮВитебск</w:t>
            </w:r>
            <w:proofErr w:type="spellEnd"/>
            <w:r w:rsidR="00D46A1E" w:rsidRPr="00D46A1E">
              <w:rPr>
                <w:rFonts w:ascii="Times New Roman" w:hAnsi="Times New Roman"/>
                <w:sz w:val="26"/>
                <w:szCs w:val="26"/>
              </w:rPr>
              <w:t>“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пр-т Черняховского, 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управление  спорта и туризма 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Открытый Кубок города Витебска по прыжкам на батуте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604867" w:rsidRDefault="00D46A1E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Центр по прыжкам на батуте, </w:t>
            </w:r>
            <w:r w:rsidR="00052881" w:rsidRPr="00D46A1E">
              <w:rPr>
                <w:rFonts w:ascii="Times New Roman" w:hAnsi="Times New Roman"/>
                <w:sz w:val="26"/>
                <w:szCs w:val="26"/>
              </w:rPr>
              <w:t>пр-т Победы,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2881" w:rsidRPr="00D46A1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04867" w:rsidRPr="00D46A1E" w:rsidRDefault="00604867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управление  спорта и туризма 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О</w:t>
            </w:r>
            <w:r w:rsidR="007434D6" w:rsidRPr="00D46A1E">
              <w:rPr>
                <w:rFonts w:ascii="Times New Roman" w:hAnsi="Times New Roman"/>
                <w:sz w:val="26"/>
                <w:szCs w:val="26"/>
              </w:rPr>
              <w:t>ткрытый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городской турнир по спринтерскому плавательному многоборью памяти Героя СССР Веры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Хоружей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Плавательный    бассейн,</w:t>
            </w:r>
            <w:r w:rsid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ул. Чехова, 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управление  спорта и туризма 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Открытое первенство города Витебска по легкой атлетике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ˮЗвезды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завтрашнего дня“ среди юношей и девушек.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10.00 </w:t>
            </w:r>
          </w:p>
          <w:p w:rsidR="00604867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ЦСК ФК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ˮВитебск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“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пр</w:t>
            </w:r>
            <w:r w:rsidR="00604867">
              <w:rPr>
                <w:rFonts w:ascii="Times New Roman" w:hAnsi="Times New Roman"/>
                <w:sz w:val="26"/>
                <w:szCs w:val="26"/>
              </w:rPr>
              <w:t>-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Людникова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управление  спорта и туризма 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Праздник ”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Дажыначны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карагод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10.00 – 13.00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ГУО ”Средняя школа № 31 г. Витебска“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Московский пр-т, 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горисполком, Администрация Первомайского района г. Витебска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881" w:rsidRPr="00D46A1E" w:rsidTr="00604867">
        <w:trPr>
          <w:trHeight w:val="246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Культурно-массовый праздник ”Спортивное ассорти“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11.00 – 12.30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ГУО ”Средняя школа </w:t>
            </w:r>
            <w:r w:rsidR="00D46A1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№ 28 г. Витебска“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ул. Правды, 43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Витебский горисполком, Администрация Октябрьского района г. Витебска </w:t>
            </w:r>
          </w:p>
        </w:tc>
      </w:tr>
      <w:tr w:rsidR="00052881" w:rsidRPr="00D46A1E" w:rsidTr="003A3449">
        <w:trPr>
          <w:trHeight w:val="1821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Торжественная церемония награждения работников агропромышленного комплекса, занявших 2 – 3 места в областном соревновании отрасли сельского хозяйства  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434D6" w:rsidRPr="00D46A1E" w:rsidRDefault="007434D6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10.30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облисполком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3D5F3F" w:rsidRPr="00D46A1E" w:rsidRDefault="00052881" w:rsidP="003A344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главное управление организационно-кадровой работы</w:t>
            </w:r>
            <w:r w:rsidR="003A34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3449" w:rsidRPr="00D46A1E">
              <w:rPr>
                <w:rFonts w:ascii="Times New Roman" w:hAnsi="Times New Roman"/>
                <w:sz w:val="26"/>
                <w:szCs w:val="26"/>
              </w:rPr>
              <w:t>облисполкома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,</w:t>
            </w:r>
            <w:r w:rsidR="003A34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комитет по сельскому хозяйству и продовольствию облисполкома, управление культуры</w:t>
            </w:r>
            <w:r w:rsidR="003D5F3F" w:rsidRPr="00D46A1E">
              <w:rPr>
                <w:rFonts w:ascii="Times New Roman" w:hAnsi="Times New Roman"/>
                <w:sz w:val="26"/>
                <w:szCs w:val="26"/>
              </w:rPr>
              <w:t xml:space="preserve"> облисполкома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Открытие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воздухоопорного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манежа ДЮСШ футбольного клуба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ˮВитебск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10.00 – 10.30</w:t>
            </w:r>
          </w:p>
          <w:p w:rsidR="00052881" w:rsidRPr="00D46A1E" w:rsidRDefault="00D46A1E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пр-</w:t>
            </w:r>
            <w:r w:rsidR="00052881" w:rsidRPr="00D46A1E">
              <w:rPr>
                <w:rFonts w:ascii="Times New Roman" w:hAnsi="Times New Roman"/>
                <w:sz w:val="26"/>
                <w:szCs w:val="26"/>
              </w:rPr>
              <w:t xml:space="preserve">т  </w:t>
            </w:r>
            <w:proofErr w:type="spellStart"/>
            <w:r w:rsidR="00052881" w:rsidRPr="00D46A1E">
              <w:rPr>
                <w:rFonts w:ascii="Times New Roman" w:hAnsi="Times New Roman"/>
                <w:sz w:val="26"/>
                <w:szCs w:val="26"/>
              </w:rPr>
              <w:t>Людникова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управление  спорта и туризма 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Открытие сквера им. Кирова после реконструкции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10.40–11.00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ул. Кирова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Закладка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</w:t>
            </w:r>
            <w:r w:rsidR="00757B0F" w:rsidRPr="00D46A1E">
              <w:rPr>
                <w:rFonts w:ascii="Times New Roman" w:hAnsi="Times New Roman"/>
                <w:sz w:val="26"/>
                <w:szCs w:val="26"/>
              </w:rPr>
              <w:t>Семейной</w:t>
            </w:r>
            <w:proofErr w:type="spellEnd"/>
            <w:r w:rsidR="00757B0F" w:rsidRPr="00D46A1E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ллеи“ участниками республиканского сельскохозяйственного проекта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ˮВластелин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села“ (21 семья)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897F69" w:rsidRPr="00D46A1E" w:rsidRDefault="00897F69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парк 1000-летия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областной комитет ОО 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ˮБРСМ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“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881" w:rsidRPr="00D46A1E" w:rsidTr="00604867">
        <w:trPr>
          <w:trHeight w:val="1112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</w:t>
            </w:r>
            <w:r w:rsidRPr="00D46A1E">
              <w:rPr>
                <w:rFonts w:ascii="Times New Roman" w:eastAsia="Calibri" w:hAnsi="Times New Roman"/>
                <w:sz w:val="26"/>
                <w:szCs w:val="26"/>
              </w:rPr>
              <w:t xml:space="preserve">озложение венков и цветов к мемориальному комплексу в честь советских воинов, партизан и подпольщиков </w:t>
            </w:r>
            <w:proofErr w:type="spellStart"/>
            <w:r w:rsidRPr="00D46A1E">
              <w:rPr>
                <w:rFonts w:ascii="Times New Roman" w:eastAsia="Calibri" w:hAnsi="Times New Roman"/>
                <w:sz w:val="26"/>
                <w:szCs w:val="26"/>
              </w:rPr>
              <w:t>Витебщины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11.10–11.20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Победы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217F1C" w:rsidRPr="003A3449" w:rsidRDefault="00052881" w:rsidP="003A3449">
            <w:pPr>
              <w:spacing w:after="0" w:line="280" w:lineRule="exact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A344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главное управление </w:t>
            </w:r>
            <w:r w:rsidR="003A3449" w:rsidRPr="003A344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идеологической работы и по делам молодежи </w:t>
            </w:r>
            <w:r w:rsidR="003A3449" w:rsidRPr="003A3449">
              <w:rPr>
                <w:rFonts w:ascii="Times New Roman" w:hAnsi="Times New Roman"/>
                <w:spacing w:val="-6"/>
                <w:sz w:val="26"/>
                <w:szCs w:val="26"/>
              </w:rPr>
              <w:t>облисполкома</w:t>
            </w:r>
            <w:r w:rsidR="003A3449" w:rsidRPr="003A3449"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3A344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Витебский горисполком, райисполкомы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Интерактивная площадка МЧС 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ˮЯрмарка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БЕЗопасности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“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Показательные выступления подразделений МЧС  на реке Западная Двина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</w:t>
            </w:r>
            <w:r w:rsidR="00897F69" w:rsidRPr="00D46A1E">
              <w:rPr>
                <w:rFonts w:ascii="Times New Roman" w:hAnsi="Times New Roman"/>
                <w:sz w:val="26"/>
                <w:szCs w:val="26"/>
              </w:rPr>
              <w:t>.00–</w:t>
            </w:r>
            <w:r w:rsidR="00290488" w:rsidRPr="00D46A1E">
              <w:rPr>
                <w:rFonts w:ascii="Times New Roman" w:hAnsi="Times New Roman"/>
                <w:sz w:val="26"/>
                <w:szCs w:val="26"/>
              </w:rPr>
              <w:t>14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Победы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набережная р. Западная Двина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11.20–11.50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Витебское областное управление МЧС Республики Беларусь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</w:t>
            </w:r>
            <w:r w:rsidR="007434D6" w:rsidRPr="00D46A1E">
              <w:rPr>
                <w:rFonts w:ascii="Times New Roman" w:hAnsi="Times New Roman"/>
                <w:sz w:val="26"/>
                <w:szCs w:val="26"/>
              </w:rPr>
              <w:t>оказательные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выступления по перетягивани</w:t>
            </w:r>
            <w:r w:rsidR="00D46A1E">
              <w:rPr>
                <w:rFonts w:ascii="Times New Roman" w:hAnsi="Times New Roman"/>
                <w:sz w:val="26"/>
                <w:szCs w:val="26"/>
              </w:rPr>
              <w:t>ю большегрузного автотранспорта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11.50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Победы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управление  спорта и туризма облисполкома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Праздничное шествие участников областного фестиваля – ярмарки тружеников села “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Дажынкі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–2020”</w:t>
            </w:r>
            <w:r w:rsidRPr="00D46A1E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7434D6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12.30 – 13</w:t>
            </w:r>
            <w:r w:rsidR="00897F69" w:rsidRPr="00D46A1E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Пл. Победы_–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D46A1E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D46A1E">
              <w:rPr>
                <w:rFonts w:ascii="Times New Roman" w:hAnsi="Times New Roman"/>
                <w:sz w:val="26"/>
                <w:szCs w:val="26"/>
              </w:rPr>
              <w:t>енина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– Летний амфитеатр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3A3449" w:rsidRPr="00D46A1E" w:rsidRDefault="003A3449" w:rsidP="003A344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комитет по сельскому хозяйству и продовольствию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главное управление организационно-кадровой работы</w:t>
            </w:r>
            <w:r w:rsidR="003A3449"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3449" w:rsidRPr="00D46A1E">
              <w:rPr>
                <w:rFonts w:ascii="Times New Roman" w:hAnsi="Times New Roman"/>
                <w:sz w:val="26"/>
                <w:szCs w:val="26"/>
              </w:rPr>
              <w:t>облисполкома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04867" w:rsidRPr="00D46A1E" w:rsidRDefault="00052881" w:rsidP="003A344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управление культуры облисполкома,  Витебский горисполком, райисполкомы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Торжественное открытие областного фестиваля 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ярмарки тружеников села “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Дажынкі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– 2020”.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Церемония вручения премий победителям соревнования.  Праздничный концерт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897F69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13.3</w:t>
            </w:r>
            <w:r w:rsidR="00C012AD" w:rsidRPr="00D46A1E">
              <w:rPr>
                <w:rFonts w:ascii="Times New Roman" w:hAnsi="Times New Roman"/>
                <w:sz w:val="26"/>
                <w:szCs w:val="26"/>
              </w:rPr>
              <w:t>0 – 15.3</w:t>
            </w:r>
            <w:r w:rsidR="00052881" w:rsidRPr="00D46A1E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Летний амфитеатр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главное управление организационно-кадровой работы</w:t>
            </w:r>
            <w:r w:rsidR="003A34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3449" w:rsidRPr="00D46A1E">
              <w:rPr>
                <w:rFonts w:ascii="Times New Roman" w:hAnsi="Times New Roman"/>
                <w:sz w:val="26"/>
                <w:szCs w:val="26"/>
              </w:rPr>
              <w:t>облисполкома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04867" w:rsidRPr="00D46A1E" w:rsidRDefault="00052881" w:rsidP="003A344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комитет по сельскому хозяйству и продовольствию облисполкома, управление культуры облисполкома, Витебский горисполком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Торговые ряды продовольственных и непродовольственных товаров. Подворья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F69" w:rsidRPr="00D46A1E" w:rsidRDefault="00897F69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9.00 – 23.00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Победы,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Парк Победителей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пл</w:t>
            </w:r>
            <w:proofErr w:type="gramStart"/>
            <w:r w:rsidRPr="00D46A1E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46A1E">
              <w:rPr>
                <w:rFonts w:ascii="Times New Roman" w:hAnsi="Times New Roman"/>
                <w:sz w:val="26"/>
                <w:szCs w:val="26"/>
              </w:rPr>
              <w:t>вободы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D46A1E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D46A1E">
              <w:rPr>
                <w:rFonts w:ascii="Times New Roman" w:hAnsi="Times New Roman"/>
                <w:sz w:val="26"/>
                <w:szCs w:val="26"/>
              </w:rPr>
              <w:t>енина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, Толстого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ул. Замковая,</w:t>
            </w:r>
          </w:p>
          <w:p w:rsidR="00052881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46A1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Пушкина</w:t>
            </w:r>
          </w:p>
          <w:p w:rsidR="00604867" w:rsidRPr="00D46A1E" w:rsidRDefault="00604867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3A3449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052881" w:rsidRPr="00D46A1E">
              <w:rPr>
                <w:rFonts w:ascii="Times New Roman" w:hAnsi="Times New Roman"/>
                <w:sz w:val="26"/>
                <w:szCs w:val="26"/>
              </w:rPr>
              <w:t xml:space="preserve">лавное управление торговли и услуг 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комитет экономики облисполкома, Витебский областной союз потребительских обществ,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райисполкомы</w:t>
            </w:r>
          </w:p>
        </w:tc>
      </w:tr>
      <w:tr w:rsidR="00052881" w:rsidRPr="00D46A1E" w:rsidTr="00D46A1E">
        <w:trPr>
          <w:trHeight w:val="2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Концертные выступления ”Музыкальные встречи“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604867" w:rsidRDefault="00052881" w:rsidP="003A344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17.00–19.00 Парк Фрунзе</w:t>
            </w:r>
          </w:p>
          <w:p w:rsidR="003A3449" w:rsidRPr="00D46A1E" w:rsidRDefault="003A3449" w:rsidP="003A344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D46A1E">
        <w:trPr>
          <w:trHeight w:val="273"/>
        </w:trPr>
        <w:tc>
          <w:tcPr>
            <w:tcW w:w="15593" w:type="dxa"/>
            <w:gridSpan w:val="4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27 сентября 2020 года</w:t>
            </w:r>
          </w:p>
        </w:tc>
      </w:tr>
      <w:tr w:rsidR="00052881" w:rsidRPr="00D46A1E" w:rsidTr="00604867">
        <w:trPr>
          <w:trHeight w:val="1243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Выставка караваев районов области  ”Каравай   – 2020“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FE0DD7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9.00 – 15</w:t>
            </w:r>
            <w:r w:rsidR="00052881" w:rsidRPr="00D46A1E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Победы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ОАО ”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Витебскхлебпром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“;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областной союз потребительских обществ,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горисполком, райисполкомы</w:t>
            </w:r>
          </w:p>
        </w:tc>
      </w:tr>
      <w:tr w:rsidR="00052881" w:rsidRPr="00D46A1E" w:rsidTr="00604867">
        <w:trPr>
          <w:trHeight w:val="541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Выставка сельскохозяйственной техники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FE0DD7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9.00 – 15</w:t>
            </w:r>
            <w:r w:rsidR="00052881" w:rsidRPr="00D46A1E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Победы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комитет по сельскому хозяйству и продовольствию облисполкома</w:t>
            </w:r>
          </w:p>
        </w:tc>
      </w:tr>
      <w:tr w:rsidR="00052881" w:rsidRPr="00D46A1E" w:rsidTr="00604867">
        <w:trPr>
          <w:trHeight w:val="537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2218CB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Презентация </w:t>
            </w:r>
            <w:r w:rsidR="002218CB">
              <w:rPr>
                <w:rFonts w:ascii="Times New Roman" w:hAnsi="Times New Roman"/>
                <w:sz w:val="26"/>
                <w:szCs w:val="26"/>
              </w:rPr>
              <w:t>д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оски </w:t>
            </w:r>
            <w:r w:rsidR="002218CB">
              <w:rPr>
                <w:rFonts w:ascii="Times New Roman" w:hAnsi="Times New Roman"/>
                <w:sz w:val="26"/>
                <w:szCs w:val="26"/>
              </w:rPr>
              <w:t>П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очетны</w:t>
            </w:r>
            <w:r w:rsidR="002218CB">
              <w:rPr>
                <w:rFonts w:ascii="Times New Roman" w:hAnsi="Times New Roman"/>
                <w:sz w:val="26"/>
                <w:szCs w:val="26"/>
              </w:rPr>
              <w:t>х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граждан города Витебска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052881" w:rsidRPr="00D46A1E" w:rsidRDefault="00C859A0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Сквер </w:t>
            </w:r>
            <w:r w:rsidR="00D46A1E">
              <w:rPr>
                <w:rFonts w:ascii="Times New Roman" w:hAnsi="Times New Roman"/>
                <w:sz w:val="26"/>
                <w:szCs w:val="26"/>
              </w:rPr>
              <w:t>у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площади Ленина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604867">
        <w:trPr>
          <w:trHeight w:val="392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Открытие мемориальной доски Почетному гражданину города Витебска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М.Ф.Бирюлину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AC7B30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</w:t>
            </w:r>
            <w:r w:rsidR="00AC7B30">
              <w:rPr>
                <w:rFonts w:ascii="Times New Roman" w:hAnsi="Times New Roman"/>
                <w:sz w:val="26"/>
                <w:szCs w:val="26"/>
                <w:lang w:val="en-US"/>
              </w:rPr>
              <w:t>45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ул. Кирова,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604867">
        <w:trPr>
          <w:trHeight w:val="527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Открытие мемориальной доски Почетному гражданину города Витебска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Д.Ф.Райцеву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11.</w:t>
            </w:r>
            <w:r w:rsidR="00AC7B3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пр-т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Людникова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604867">
        <w:trPr>
          <w:trHeight w:val="379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ˮВитебск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– город юности моей“ Концертно-развлекательная программа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10.00–</w:t>
            </w:r>
            <w:r w:rsidR="00FE0DD7" w:rsidRPr="00D46A1E">
              <w:rPr>
                <w:rFonts w:ascii="Times New Roman" w:hAnsi="Times New Roman"/>
                <w:sz w:val="26"/>
                <w:szCs w:val="26"/>
              </w:rPr>
              <w:t>15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 Победы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604867">
        <w:trPr>
          <w:trHeight w:val="529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897F69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10.00–</w:t>
            </w:r>
            <w:r w:rsidR="00FE0DD7" w:rsidRPr="00D46A1E">
              <w:rPr>
                <w:rFonts w:ascii="Times New Roman" w:hAnsi="Times New Roman"/>
                <w:sz w:val="26"/>
                <w:szCs w:val="26"/>
              </w:rPr>
              <w:t>15</w:t>
            </w:r>
            <w:r w:rsidR="00052881" w:rsidRPr="00D46A1E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 Свободы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Витебский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райисмполком</w:t>
            </w:r>
            <w:proofErr w:type="spellEnd"/>
          </w:p>
        </w:tc>
      </w:tr>
      <w:tr w:rsidR="00052881" w:rsidRPr="00D46A1E" w:rsidTr="00D46A1E">
        <w:trPr>
          <w:trHeight w:val="692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Открытые республиканские соревнования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</w:t>
            </w:r>
            <w:proofErr w:type="gramStart"/>
            <w:r w:rsidRPr="00D46A1E">
              <w:rPr>
                <w:rFonts w:ascii="Times New Roman" w:hAnsi="Times New Roman"/>
                <w:sz w:val="26"/>
                <w:szCs w:val="26"/>
              </w:rPr>
              <w:t>Лазер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-ран</w:t>
            </w:r>
            <w:proofErr w:type="gramEnd"/>
            <w:r w:rsidRPr="00D46A1E">
              <w:rPr>
                <w:rFonts w:ascii="Times New Roman" w:hAnsi="Times New Roman"/>
                <w:sz w:val="26"/>
                <w:szCs w:val="26"/>
              </w:rPr>
              <w:t>“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с 10.00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площадка культурно-спортивного комплекса Летнего Амфитеатра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управление  спорта и туризма 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D46A1E">
        <w:trPr>
          <w:trHeight w:val="692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Открытый городской турнир по спринтерскому плавательному многоборью памяти Героя СССР Веры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Хоружей</w:t>
            </w:r>
            <w:proofErr w:type="spellEnd"/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с 10.00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Плавательный    бассейн,</w:t>
            </w:r>
            <w:r w:rsid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ул. Чехова, 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управление  спорта и туризма 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604867">
        <w:trPr>
          <w:trHeight w:val="381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52881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Выставка </w:t>
            </w: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ˮВитебский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вернисаж“</w:t>
            </w:r>
          </w:p>
          <w:p w:rsidR="00D46A1E" w:rsidRPr="00D46A1E" w:rsidRDefault="00D46A1E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9.00–</w:t>
            </w:r>
            <w:r w:rsidR="00FE0DD7" w:rsidRPr="00D46A1E">
              <w:rPr>
                <w:rFonts w:ascii="Times New Roman" w:hAnsi="Times New Roman"/>
                <w:sz w:val="26"/>
                <w:szCs w:val="26"/>
              </w:rPr>
              <w:t>15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ул. Суворова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  <w:tr w:rsidR="00052881" w:rsidRPr="00D46A1E" w:rsidTr="00604867">
        <w:trPr>
          <w:trHeight w:val="375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Подворье народных художественных ремесел: выставки, мастер - классы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</w:t>
            </w:r>
            <w:r w:rsidR="00FE0DD7" w:rsidRPr="00D46A1E">
              <w:rPr>
                <w:rFonts w:ascii="Times New Roman" w:hAnsi="Times New Roman"/>
                <w:sz w:val="26"/>
                <w:szCs w:val="26"/>
              </w:rPr>
              <w:t>0 – 15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52881" w:rsidRPr="00D46A1E" w:rsidRDefault="00D46A1E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Толстого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Витебский горисполком,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райисполком</w:t>
            </w:r>
          </w:p>
        </w:tc>
      </w:tr>
      <w:tr w:rsidR="00052881" w:rsidRPr="00D46A1E" w:rsidTr="00604867">
        <w:trPr>
          <w:trHeight w:val="1098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Торговые ряды продовольственных и непродовольственных товаров. Подворья</w:t>
            </w:r>
          </w:p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F69" w:rsidRPr="00D46A1E" w:rsidRDefault="00897F69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9.00–15.00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Пл</w:t>
            </w:r>
            <w:proofErr w:type="gramStart"/>
            <w:r w:rsidRPr="00D46A1E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D46A1E">
              <w:rPr>
                <w:rFonts w:ascii="Times New Roman" w:hAnsi="Times New Roman"/>
                <w:sz w:val="26"/>
                <w:szCs w:val="26"/>
              </w:rPr>
              <w:t>обеды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Парк Победителей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пл. Свободы,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ул. Ленина,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ул. Замковая,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46A1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D46A1E">
              <w:rPr>
                <w:rFonts w:ascii="Times New Roman" w:hAnsi="Times New Roman"/>
                <w:sz w:val="26"/>
                <w:szCs w:val="26"/>
              </w:rPr>
              <w:t xml:space="preserve"> Пушкина,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D46A1E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D46A1E">
              <w:rPr>
                <w:rFonts w:ascii="Times New Roman" w:hAnsi="Times New Roman"/>
                <w:sz w:val="26"/>
                <w:szCs w:val="26"/>
              </w:rPr>
              <w:t>олстого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3A3449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bookmarkStart w:id="0" w:name="_GoBack"/>
            <w:bookmarkEnd w:id="0"/>
            <w:r w:rsidR="00052881" w:rsidRPr="00D46A1E">
              <w:rPr>
                <w:rFonts w:ascii="Times New Roman" w:hAnsi="Times New Roman"/>
                <w:sz w:val="26"/>
                <w:szCs w:val="26"/>
              </w:rPr>
              <w:t xml:space="preserve">лавное управление торговли и услуг облисполкома,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комитет экономики облисполкома, Витебский областной союз потребительских обществ,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райисполкомы</w:t>
            </w:r>
          </w:p>
        </w:tc>
      </w:tr>
      <w:tr w:rsidR="00052881" w:rsidRPr="00D46A1E" w:rsidTr="00604867">
        <w:trPr>
          <w:trHeight w:val="1400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Интерактивная выставка </w:t>
            </w:r>
            <w:r w:rsidR="00161BD6" w:rsidRPr="00D46A1E">
              <w:rPr>
                <w:rFonts w:ascii="Times New Roman" w:hAnsi="Times New Roman"/>
                <w:sz w:val="26"/>
                <w:szCs w:val="26"/>
              </w:rPr>
              <w:t>клубов</w:t>
            </w:r>
            <w:r w:rsid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1BD6" w:rsidRPr="00D46A1E">
              <w:rPr>
                <w:rFonts w:ascii="Times New Roman" w:hAnsi="Times New Roman"/>
                <w:sz w:val="26"/>
                <w:szCs w:val="26"/>
              </w:rPr>
              <w:t>исторической</w:t>
            </w:r>
            <w:r w:rsid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1BD6" w:rsidRPr="00D46A1E">
              <w:rPr>
                <w:rFonts w:ascii="Times New Roman" w:hAnsi="Times New Roman"/>
                <w:sz w:val="26"/>
                <w:szCs w:val="26"/>
              </w:rPr>
              <w:t>реконструкции</w:t>
            </w:r>
            <w:r w:rsid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1CB0" w:rsidRPr="00D46A1E">
              <w:rPr>
                <w:rFonts w:ascii="Times New Roman" w:hAnsi="Times New Roman"/>
                <w:sz w:val="26"/>
                <w:szCs w:val="26"/>
              </w:rPr>
              <w:t xml:space="preserve">”Средневековье“  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10.00–17.00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ГУ </w:t>
            </w:r>
            <w:r w:rsidR="00D46A1E" w:rsidRPr="00D46A1E">
              <w:rPr>
                <w:rFonts w:ascii="Times New Roman" w:hAnsi="Times New Roman"/>
                <w:sz w:val="26"/>
                <w:szCs w:val="26"/>
              </w:rPr>
              <w:t>”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Культурно-исторический комплекс </w:t>
            </w:r>
            <w:r w:rsidR="00D46A1E" w:rsidRPr="00D46A1E">
              <w:rPr>
                <w:rFonts w:ascii="Times New Roman" w:hAnsi="Times New Roman"/>
                <w:sz w:val="26"/>
                <w:szCs w:val="26"/>
              </w:rPr>
              <w:t>”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Золотое кольцо г. Витебска </w:t>
            </w:r>
            <w:r w:rsidR="00D46A1E" w:rsidRPr="00D46A1E">
              <w:rPr>
                <w:rFonts w:ascii="Times New Roman" w:hAnsi="Times New Roman"/>
                <w:sz w:val="26"/>
                <w:szCs w:val="26"/>
              </w:rPr>
              <w:t>”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Двина</w:t>
            </w:r>
            <w:r w:rsidR="00D46A1E" w:rsidRPr="00D46A1E">
              <w:rPr>
                <w:rFonts w:ascii="Times New Roman" w:hAnsi="Times New Roman"/>
                <w:sz w:val="26"/>
                <w:szCs w:val="26"/>
              </w:rPr>
              <w:t>“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6A1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D46A1E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D46A1E">
              <w:rPr>
                <w:rFonts w:ascii="Times New Roman" w:hAnsi="Times New Roman"/>
                <w:sz w:val="26"/>
                <w:szCs w:val="26"/>
              </w:rPr>
              <w:t>айковского</w:t>
            </w:r>
            <w:proofErr w:type="spellEnd"/>
            <w:r w:rsidRPr="00D46A1E">
              <w:rPr>
                <w:rFonts w:ascii="Times New Roman" w:hAnsi="Times New Roman"/>
                <w:sz w:val="26"/>
                <w:szCs w:val="26"/>
              </w:rPr>
              <w:t>,</w:t>
            </w:r>
            <w:r w:rsid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3,</w:t>
            </w:r>
            <w:r w:rsidR="00D46A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6A1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 xml:space="preserve">Витебский горисполком </w:t>
            </w:r>
          </w:p>
        </w:tc>
      </w:tr>
      <w:tr w:rsidR="00052881" w:rsidRPr="00D46A1E" w:rsidTr="00604867">
        <w:trPr>
          <w:trHeight w:val="416"/>
        </w:trPr>
        <w:tc>
          <w:tcPr>
            <w:tcW w:w="851" w:type="dxa"/>
            <w:shd w:val="clear" w:color="auto" w:fill="auto"/>
          </w:tcPr>
          <w:p w:rsidR="00052881" w:rsidRPr="00604867" w:rsidRDefault="00052881" w:rsidP="00604867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Танцевально-музыкальная программа для ветеранов труда ”В старых ритмах“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15.00–18.00</w:t>
            </w:r>
          </w:p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Парк Фрунзе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52881" w:rsidRPr="00D46A1E" w:rsidRDefault="00052881" w:rsidP="0060486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46A1E">
              <w:rPr>
                <w:rFonts w:ascii="Times New Roman" w:hAnsi="Times New Roman"/>
                <w:sz w:val="26"/>
                <w:szCs w:val="26"/>
              </w:rPr>
              <w:t>Витебский горисполком</w:t>
            </w:r>
          </w:p>
        </w:tc>
      </w:tr>
    </w:tbl>
    <w:p w:rsidR="00052881" w:rsidRDefault="00052881" w:rsidP="00052881"/>
    <w:p w:rsidR="00E06985" w:rsidRDefault="00E06985"/>
    <w:sectPr w:rsidR="00E06985" w:rsidSect="00440336">
      <w:headerReference w:type="default" r:id="rId9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59" w:rsidRDefault="00C63559">
      <w:pPr>
        <w:spacing w:after="0" w:line="240" w:lineRule="auto"/>
      </w:pPr>
      <w:r>
        <w:separator/>
      </w:r>
    </w:p>
  </w:endnote>
  <w:endnote w:type="continuationSeparator" w:id="0">
    <w:p w:rsidR="00C63559" w:rsidRDefault="00C6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59" w:rsidRDefault="00C63559">
      <w:pPr>
        <w:spacing w:after="0" w:line="240" w:lineRule="auto"/>
      </w:pPr>
      <w:r>
        <w:separator/>
      </w:r>
    </w:p>
  </w:footnote>
  <w:footnote w:type="continuationSeparator" w:id="0">
    <w:p w:rsidR="00C63559" w:rsidRDefault="00C6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18" w:rsidRDefault="009D1A8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449">
      <w:rPr>
        <w:noProof/>
      </w:rPr>
      <w:t>6</w:t>
    </w:r>
    <w:r>
      <w:fldChar w:fldCharType="end"/>
    </w:r>
  </w:p>
  <w:p w:rsidR="00980D18" w:rsidRDefault="00C635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150"/>
    <w:multiLevelType w:val="hybridMultilevel"/>
    <w:tmpl w:val="F3E6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1D38"/>
    <w:multiLevelType w:val="multilevel"/>
    <w:tmpl w:val="35A8EB5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81"/>
    <w:rsid w:val="00052881"/>
    <w:rsid w:val="000B3ACF"/>
    <w:rsid w:val="00161BD6"/>
    <w:rsid w:val="00205CC6"/>
    <w:rsid w:val="00217F1C"/>
    <w:rsid w:val="002218CB"/>
    <w:rsid w:val="00290488"/>
    <w:rsid w:val="003A3449"/>
    <w:rsid w:val="003D5F3F"/>
    <w:rsid w:val="004803C8"/>
    <w:rsid w:val="005B52C9"/>
    <w:rsid w:val="00604867"/>
    <w:rsid w:val="00652F69"/>
    <w:rsid w:val="006A1CB0"/>
    <w:rsid w:val="007434D6"/>
    <w:rsid w:val="00757B0F"/>
    <w:rsid w:val="0080448E"/>
    <w:rsid w:val="00897F69"/>
    <w:rsid w:val="008A3A1E"/>
    <w:rsid w:val="00932495"/>
    <w:rsid w:val="009D1A8D"/>
    <w:rsid w:val="00A104C0"/>
    <w:rsid w:val="00A93E0E"/>
    <w:rsid w:val="00AC7B30"/>
    <w:rsid w:val="00B361FA"/>
    <w:rsid w:val="00B81BA1"/>
    <w:rsid w:val="00C012AD"/>
    <w:rsid w:val="00C63559"/>
    <w:rsid w:val="00C74E05"/>
    <w:rsid w:val="00C859A0"/>
    <w:rsid w:val="00D013AF"/>
    <w:rsid w:val="00D06E25"/>
    <w:rsid w:val="00D1585D"/>
    <w:rsid w:val="00D46A1E"/>
    <w:rsid w:val="00D92E08"/>
    <w:rsid w:val="00E06985"/>
    <w:rsid w:val="00F83CE7"/>
    <w:rsid w:val="00FE0DD7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8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5288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52881"/>
    <w:pPr>
      <w:ind w:left="720"/>
      <w:contextualSpacing/>
    </w:pPr>
  </w:style>
  <w:style w:type="paragraph" w:styleId="a4">
    <w:name w:val="header"/>
    <w:basedOn w:val="a"/>
    <w:link w:val="a5"/>
    <w:unhideWhenUsed/>
    <w:rsid w:val="000528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881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52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5288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8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5288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52881"/>
    <w:pPr>
      <w:ind w:left="720"/>
      <w:contextualSpacing/>
    </w:pPr>
  </w:style>
  <w:style w:type="paragraph" w:styleId="a4">
    <w:name w:val="header"/>
    <w:basedOn w:val="a"/>
    <w:link w:val="a5"/>
    <w:unhideWhenUsed/>
    <w:rsid w:val="000528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881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52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5288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099B-FFAB-4A31-8395-EB7B1BF1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2020-09-23T11:38:00Z</cp:lastPrinted>
  <dcterms:created xsi:type="dcterms:W3CDTF">2020-09-21T10:09:00Z</dcterms:created>
  <dcterms:modified xsi:type="dcterms:W3CDTF">2020-09-23T11:43:00Z</dcterms:modified>
</cp:coreProperties>
</file>